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A7" w:rsidRDefault="00144FA7" w:rsidP="00144FA7">
      <w:pPr>
        <w:pStyle w:val="2"/>
        <w:spacing w:beforeLines="0" w:before="0" w:after="156" w:line="288" w:lineRule="auto"/>
        <w:rPr>
          <w:rFonts w:hint="eastAsia"/>
        </w:rPr>
      </w:pPr>
      <w:r>
        <w:t>附件三</w:t>
      </w:r>
      <w:r>
        <w:rPr>
          <w:rFonts w:hint="eastAsia"/>
        </w:rPr>
        <w:t>：</w:t>
      </w:r>
    </w:p>
    <w:p w:rsidR="00144FA7" w:rsidRPr="00AD3239" w:rsidRDefault="00144FA7" w:rsidP="00144FA7">
      <w:pPr>
        <w:pStyle w:val="a4"/>
        <w:spacing w:line="288" w:lineRule="auto"/>
        <w:rPr>
          <w:rFonts w:hint="eastAsia"/>
        </w:rPr>
      </w:pPr>
      <w:bookmarkStart w:id="0" w:name="_Toc443986614"/>
      <w:bookmarkStart w:id="1" w:name="_Toc443986768"/>
      <w:bookmarkStart w:id="2" w:name="_Toc443988437"/>
      <w:bookmarkStart w:id="3" w:name="_Toc443988542"/>
      <w:bookmarkStart w:id="4" w:name="_Toc444002957"/>
      <w:bookmarkStart w:id="5" w:name="_Toc444005060"/>
      <w:bookmarkStart w:id="6" w:name="_GoBack"/>
      <w:r w:rsidRPr="00AD3239">
        <w:rPr>
          <w:rFonts w:hint="eastAsia"/>
        </w:rPr>
        <w:t>CCF</w:t>
      </w:r>
      <w:r w:rsidRPr="00AD3239">
        <w:rPr>
          <w:rFonts w:hint="eastAsia"/>
        </w:rPr>
        <w:t>专业委员会</w:t>
      </w:r>
      <w:r>
        <w:rPr>
          <w:rFonts w:hint="eastAsia"/>
        </w:rPr>
        <w:t>委员</w:t>
      </w:r>
      <w:r w:rsidRPr="00AD3239">
        <w:rPr>
          <w:rFonts w:hint="eastAsia"/>
        </w:rPr>
        <w:t>申请表</w:t>
      </w:r>
      <w:bookmarkEnd w:id="0"/>
      <w:bookmarkEnd w:id="1"/>
      <w:bookmarkEnd w:id="2"/>
      <w:bookmarkEnd w:id="3"/>
      <w:bookmarkEnd w:id="4"/>
      <w:bookmarkEnd w:id="5"/>
      <w:bookmarkEnd w:id="6"/>
    </w:p>
    <w:p w:rsidR="00144FA7" w:rsidRPr="00F3006C" w:rsidRDefault="00144FA7" w:rsidP="00144FA7">
      <w:pPr>
        <w:tabs>
          <w:tab w:val="left" w:pos="5580"/>
        </w:tabs>
        <w:spacing w:line="288" w:lineRule="auto"/>
        <w:jc w:val="right"/>
        <w:rPr>
          <w:rFonts w:ascii="宋体" w:hAnsi="宋体" w:hint="eastAsia"/>
          <w:szCs w:val="21"/>
        </w:rPr>
      </w:pPr>
      <w:r w:rsidRPr="00F3006C">
        <w:rPr>
          <w:rFonts w:ascii="宋体" w:hAnsi="宋体" w:hint="eastAsia"/>
          <w:szCs w:val="21"/>
        </w:rPr>
        <w:t>填表日期：  年   月   日</w:t>
      </w: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1106"/>
        <w:gridCol w:w="720"/>
        <w:gridCol w:w="789"/>
        <w:gridCol w:w="281"/>
        <w:gridCol w:w="349"/>
        <w:gridCol w:w="967"/>
        <w:gridCol w:w="1316"/>
        <w:gridCol w:w="1578"/>
      </w:tblGrid>
      <w:tr w:rsidR="00144FA7" w:rsidRPr="00652E77" w:rsidTr="00830E00">
        <w:trPr>
          <w:trHeight w:val="579"/>
        </w:trPr>
        <w:tc>
          <w:tcPr>
            <w:tcW w:w="1473" w:type="dxa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专委会名称</w:t>
            </w:r>
          </w:p>
        </w:tc>
        <w:tc>
          <w:tcPr>
            <w:tcW w:w="2615" w:type="dxa"/>
            <w:gridSpan w:val="3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7" w:type="dxa"/>
            <w:gridSpan w:val="3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参加专</w:t>
            </w:r>
            <w:proofErr w:type="gramStart"/>
            <w:r w:rsidRPr="00652E77">
              <w:rPr>
                <w:rFonts w:ascii="宋体" w:hAnsi="宋体" w:hint="eastAsia"/>
                <w:szCs w:val="21"/>
              </w:rPr>
              <w:t>委时间</w:t>
            </w:r>
            <w:proofErr w:type="gramEnd"/>
          </w:p>
        </w:tc>
        <w:tc>
          <w:tcPr>
            <w:tcW w:w="1315" w:type="dxa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8" w:type="dxa"/>
            <w:vMerge w:val="restart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jc w:val="center"/>
              <w:rPr>
                <w:rFonts w:ascii="宋体" w:hAnsi="宋体" w:hint="eastAsia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照片</w:t>
            </w:r>
          </w:p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jc w:val="center"/>
              <w:rPr>
                <w:rFonts w:ascii="宋体" w:hAnsi="宋体" w:hint="eastAsia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(JPG)</w:t>
            </w:r>
          </w:p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44FA7" w:rsidRPr="00652E77" w:rsidTr="00830E00">
        <w:trPr>
          <w:trHeight w:val="608"/>
        </w:trPr>
        <w:tc>
          <w:tcPr>
            <w:tcW w:w="1473" w:type="dxa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申请人</w:t>
            </w:r>
          </w:p>
        </w:tc>
        <w:tc>
          <w:tcPr>
            <w:tcW w:w="1106" w:type="dxa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89" w:type="dxa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7" w:type="dxa"/>
            <w:gridSpan w:val="3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jc w:val="center"/>
              <w:rPr>
                <w:rFonts w:ascii="宋体" w:hAnsi="宋体" w:hint="eastAsia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出生年月日</w:t>
            </w:r>
          </w:p>
        </w:tc>
        <w:tc>
          <w:tcPr>
            <w:tcW w:w="1315" w:type="dxa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8" w:type="dxa"/>
            <w:vMerge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</w:p>
        </w:tc>
      </w:tr>
      <w:tr w:rsidR="00144FA7" w:rsidRPr="00652E77" w:rsidTr="00830E00">
        <w:trPr>
          <w:trHeight w:val="579"/>
        </w:trPr>
        <w:tc>
          <w:tcPr>
            <w:tcW w:w="1473" w:type="dxa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895" w:type="dxa"/>
            <w:gridSpan w:val="4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16" w:type="dxa"/>
            <w:gridSpan w:val="2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现任职</w:t>
            </w:r>
          </w:p>
        </w:tc>
        <w:tc>
          <w:tcPr>
            <w:tcW w:w="1315" w:type="dxa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8" w:type="dxa"/>
            <w:vMerge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</w:p>
        </w:tc>
      </w:tr>
      <w:tr w:rsidR="00144FA7" w:rsidRPr="00652E77" w:rsidTr="00830E00">
        <w:trPr>
          <w:trHeight w:val="579"/>
        </w:trPr>
        <w:tc>
          <w:tcPr>
            <w:tcW w:w="1473" w:type="dxa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2895" w:type="dxa"/>
            <w:gridSpan w:val="4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16" w:type="dxa"/>
            <w:gridSpan w:val="2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315" w:type="dxa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8" w:type="dxa"/>
            <w:vMerge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</w:p>
        </w:tc>
      </w:tr>
      <w:tr w:rsidR="00144FA7" w:rsidRPr="00652E77" w:rsidTr="00830E00">
        <w:trPr>
          <w:trHeight w:val="608"/>
        </w:trPr>
        <w:tc>
          <w:tcPr>
            <w:tcW w:w="1473" w:type="dxa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825" w:type="dxa"/>
            <w:gridSpan w:val="2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0" w:type="dxa"/>
            <w:gridSpan w:val="2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632" w:type="dxa"/>
            <w:gridSpan w:val="3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8" w:type="dxa"/>
            <w:vMerge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</w:p>
        </w:tc>
      </w:tr>
      <w:tr w:rsidR="00144FA7" w:rsidRPr="00652E77" w:rsidTr="00830E00">
        <w:trPr>
          <w:trHeight w:val="579"/>
        </w:trPr>
        <w:tc>
          <w:tcPr>
            <w:tcW w:w="1473" w:type="dxa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825" w:type="dxa"/>
            <w:gridSpan w:val="2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0" w:type="dxa"/>
            <w:gridSpan w:val="2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4210" w:type="dxa"/>
            <w:gridSpan w:val="4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</w:p>
        </w:tc>
      </w:tr>
      <w:tr w:rsidR="00144FA7" w:rsidRPr="00652E77" w:rsidTr="00830E00">
        <w:trPr>
          <w:trHeight w:val="1247"/>
        </w:trPr>
        <w:tc>
          <w:tcPr>
            <w:tcW w:w="8578" w:type="dxa"/>
            <w:gridSpan w:val="9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受教育状况、工作（学术）背景和目前任职状况（限300字）：</w:t>
            </w:r>
          </w:p>
        </w:tc>
      </w:tr>
      <w:tr w:rsidR="00144FA7" w:rsidRPr="00652E77" w:rsidTr="00830E00">
        <w:trPr>
          <w:trHeight w:val="1563"/>
        </w:trPr>
        <w:tc>
          <w:tcPr>
            <w:tcW w:w="8578" w:type="dxa"/>
            <w:gridSpan w:val="9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加入CCF日期，任职情况，过去2年</w:t>
            </w:r>
            <w:proofErr w:type="gramStart"/>
            <w:r w:rsidRPr="00652E77">
              <w:rPr>
                <w:rFonts w:ascii="宋体" w:hAnsi="宋体" w:hint="eastAsia"/>
                <w:szCs w:val="21"/>
              </w:rPr>
              <w:t>为本专委</w:t>
            </w:r>
            <w:proofErr w:type="gramEnd"/>
            <w:r w:rsidRPr="00652E77">
              <w:rPr>
                <w:rFonts w:ascii="宋体" w:hAnsi="宋体" w:hint="eastAsia"/>
                <w:szCs w:val="21"/>
              </w:rPr>
              <w:t>会服务和贡献情况，过去从事社会公益性活动情况（限300字）</w:t>
            </w:r>
          </w:p>
        </w:tc>
      </w:tr>
      <w:tr w:rsidR="00144FA7" w:rsidRPr="00652E77" w:rsidTr="00830E00">
        <w:trPr>
          <w:trHeight w:val="1401"/>
        </w:trPr>
        <w:tc>
          <w:tcPr>
            <w:tcW w:w="8578" w:type="dxa"/>
            <w:gridSpan w:val="9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本人所具有的资源、对专委会工作的设想和拟作出的贡献（限300字）</w:t>
            </w:r>
          </w:p>
        </w:tc>
      </w:tr>
      <w:tr w:rsidR="00144FA7" w:rsidRPr="00652E77" w:rsidTr="00830E00">
        <w:trPr>
          <w:trHeight w:val="1235"/>
        </w:trPr>
        <w:tc>
          <w:tcPr>
            <w:tcW w:w="4718" w:type="dxa"/>
            <w:gridSpan w:val="6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推荐人1：意见</w:t>
            </w:r>
          </w:p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推荐人签字：                     年    月   日</w:t>
            </w:r>
          </w:p>
        </w:tc>
        <w:tc>
          <w:tcPr>
            <w:tcW w:w="3860" w:type="dxa"/>
            <w:gridSpan w:val="3"/>
          </w:tcPr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推荐人2意见</w:t>
            </w:r>
          </w:p>
          <w:p w:rsidR="00144FA7" w:rsidRPr="00652E77" w:rsidRDefault="00144FA7" w:rsidP="00830E00">
            <w:pPr>
              <w:tabs>
                <w:tab w:val="left" w:pos="5580"/>
              </w:tabs>
              <w:spacing w:line="288" w:lineRule="auto"/>
              <w:rPr>
                <w:rFonts w:ascii="宋体" w:hAnsi="宋体" w:hint="eastAsia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推荐人签字：              年   月   日</w:t>
            </w:r>
          </w:p>
        </w:tc>
      </w:tr>
      <w:tr w:rsidR="00144FA7" w:rsidRPr="00652E77" w:rsidTr="00830E00">
        <w:trPr>
          <w:trHeight w:val="2267"/>
        </w:trPr>
        <w:tc>
          <w:tcPr>
            <w:tcW w:w="8578" w:type="dxa"/>
            <w:gridSpan w:val="9"/>
          </w:tcPr>
          <w:p w:rsidR="00144FA7" w:rsidRPr="00652E77" w:rsidRDefault="00144FA7" w:rsidP="00144FA7">
            <w:pPr>
              <w:tabs>
                <w:tab w:val="left" w:pos="5580"/>
              </w:tabs>
              <w:spacing w:beforeLines="25" w:before="78" w:line="288" w:lineRule="auto"/>
              <w:rPr>
                <w:rFonts w:ascii="宋体" w:hAnsi="宋体" w:hint="eastAsia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我保证所填内容均为真实。我</w:t>
            </w:r>
            <w:proofErr w:type="gramStart"/>
            <w:r w:rsidRPr="00652E77">
              <w:rPr>
                <w:rFonts w:ascii="宋体" w:hAnsi="宋体" w:hint="eastAsia"/>
                <w:szCs w:val="21"/>
              </w:rPr>
              <w:t>自愿意</w:t>
            </w:r>
            <w:proofErr w:type="gramEnd"/>
            <w:r w:rsidRPr="00652E77">
              <w:rPr>
                <w:rFonts w:ascii="宋体" w:hAnsi="宋体" w:hint="eastAsia"/>
                <w:szCs w:val="21"/>
              </w:rPr>
              <w:t>申请该专委会委员职务，愿意以志愿者的身份参与专委会的工作，并按照中国计算机学会的规则工作。</w:t>
            </w:r>
          </w:p>
          <w:p w:rsidR="00144FA7" w:rsidRPr="00652E77" w:rsidRDefault="00144FA7" w:rsidP="00144FA7">
            <w:pPr>
              <w:tabs>
                <w:tab w:val="left" w:pos="5580"/>
              </w:tabs>
              <w:spacing w:beforeLines="25" w:before="78" w:line="288" w:lineRule="auto"/>
              <w:ind w:firstLineChars="800" w:firstLine="1680"/>
              <w:rPr>
                <w:rFonts w:ascii="宋体" w:hAnsi="宋体" w:hint="eastAsia"/>
                <w:szCs w:val="21"/>
              </w:rPr>
            </w:pPr>
            <w:r w:rsidRPr="00652E77">
              <w:rPr>
                <w:rFonts w:ascii="宋体" w:hAnsi="宋体" w:hint="eastAsia"/>
                <w:szCs w:val="21"/>
              </w:rPr>
              <w:t>申请人签字：                                    日期</w:t>
            </w:r>
          </w:p>
        </w:tc>
      </w:tr>
    </w:tbl>
    <w:p w:rsidR="00144FA7" w:rsidRDefault="00144FA7" w:rsidP="00144FA7">
      <w:pPr>
        <w:spacing w:line="288" w:lineRule="auto"/>
        <w:rPr>
          <w:rFonts w:ascii="宋体" w:hAnsi="宋体"/>
          <w:color w:val="000000"/>
          <w:szCs w:val="21"/>
        </w:rPr>
      </w:pPr>
      <w:r w:rsidRPr="00F3006C">
        <w:rPr>
          <w:rFonts w:ascii="宋体" w:hAnsi="宋体" w:hint="eastAsia"/>
          <w:szCs w:val="21"/>
        </w:rPr>
        <w:t>仅限本页，无需另附。</w:t>
      </w:r>
      <w:hyperlink r:id="rId5" w:history="1">
        <w:r w:rsidRPr="006947D7">
          <w:rPr>
            <w:rFonts w:ascii="Simsun" w:hAnsi="Simsun" w:cs="宋体" w:hint="eastAsia"/>
            <w:color w:val="000000"/>
            <w:kern w:val="0"/>
          </w:rPr>
          <w:t>本表电子版</w:t>
        </w:r>
        <w:r w:rsidRPr="006947D7">
          <w:rPr>
            <w:rFonts w:ascii="Simsun" w:hAnsi="Simsun" w:cs="宋体" w:hint="eastAsia"/>
            <w:color w:val="000000"/>
            <w:kern w:val="0"/>
          </w:rPr>
          <w:t>E-mail</w:t>
        </w:r>
        <w:r w:rsidRPr="006947D7">
          <w:rPr>
            <w:rFonts w:ascii="Simsun" w:hAnsi="Simsun" w:cs="宋体" w:hint="eastAsia"/>
            <w:color w:val="000000"/>
            <w:kern w:val="0"/>
          </w:rPr>
          <w:t>至</w:t>
        </w:r>
        <w:r w:rsidRPr="006947D7">
          <w:rPr>
            <w:rFonts w:ascii="Simsun" w:hAnsi="Simsun" w:cs="宋体" w:hint="eastAsia"/>
            <w:color w:val="000000"/>
            <w:kern w:val="0"/>
          </w:rPr>
          <w:t>ccf@ccf.org.cn</w:t>
        </w:r>
      </w:hyperlink>
    </w:p>
    <w:p w:rsidR="00E27564" w:rsidRPr="00144FA7" w:rsidRDefault="00E27564" w:rsidP="00144FA7"/>
    <w:sectPr w:rsidR="00E27564" w:rsidRPr="00144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2D"/>
    <w:rsid w:val="00144FA7"/>
    <w:rsid w:val="00652287"/>
    <w:rsid w:val="00E27564"/>
    <w:rsid w:val="00F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62D"/>
    <w:rPr>
      <w:color w:val="0000FF"/>
      <w:u w:val="single"/>
    </w:rPr>
  </w:style>
  <w:style w:type="paragraph" w:customStyle="1" w:styleId="2">
    <w:name w:val="标题2"/>
    <w:basedOn w:val="a"/>
    <w:qFormat/>
    <w:rsid w:val="00F5162D"/>
    <w:pPr>
      <w:tabs>
        <w:tab w:val="left" w:pos="5640"/>
      </w:tabs>
      <w:spacing w:beforeLines="100" w:before="100" w:afterLines="50" w:after="50"/>
      <w:jc w:val="left"/>
    </w:pPr>
    <w:rPr>
      <w:rFonts w:eastAsia="微软雅黑"/>
      <w:b/>
      <w:sz w:val="30"/>
    </w:rPr>
  </w:style>
  <w:style w:type="paragraph" w:styleId="a4">
    <w:name w:val="Subtitle"/>
    <w:basedOn w:val="a"/>
    <w:next w:val="a"/>
    <w:link w:val="Char"/>
    <w:uiPriority w:val="11"/>
    <w:qFormat/>
    <w:rsid w:val="00F5162D"/>
    <w:pPr>
      <w:spacing w:before="12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4"/>
    <w:uiPriority w:val="11"/>
    <w:rsid w:val="00F5162D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5">
    <w:name w:val="Salutation"/>
    <w:basedOn w:val="a"/>
    <w:next w:val="a"/>
    <w:link w:val="Char0"/>
    <w:rsid w:val="00652287"/>
    <w:rPr>
      <w:sz w:val="28"/>
      <w:szCs w:val="24"/>
    </w:rPr>
  </w:style>
  <w:style w:type="character" w:customStyle="1" w:styleId="Char0">
    <w:name w:val="称呼 Char"/>
    <w:basedOn w:val="a0"/>
    <w:link w:val="a5"/>
    <w:rsid w:val="00652287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62D"/>
    <w:rPr>
      <w:color w:val="0000FF"/>
      <w:u w:val="single"/>
    </w:rPr>
  </w:style>
  <w:style w:type="paragraph" w:customStyle="1" w:styleId="2">
    <w:name w:val="标题2"/>
    <w:basedOn w:val="a"/>
    <w:qFormat/>
    <w:rsid w:val="00F5162D"/>
    <w:pPr>
      <w:tabs>
        <w:tab w:val="left" w:pos="5640"/>
      </w:tabs>
      <w:spacing w:beforeLines="100" w:before="100" w:afterLines="50" w:after="50"/>
      <w:jc w:val="left"/>
    </w:pPr>
    <w:rPr>
      <w:rFonts w:eastAsia="微软雅黑"/>
      <w:b/>
      <w:sz w:val="30"/>
    </w:rPr>
  </w:style>
  <w:style w:type="paragraph" w:styleId="a4">
    <w:name w:val="Subtitle"/>
    <w:basedOn w:val="a"/>
    <w:next w:val="a"/>
    <w:link w:val="Char"/>
    <w:uiPriority w:val="11"/>
    <w:qFormat/>
    <w:rsid w:val="00F5162D"/>
    <w:pPr>
      <w:spacing w:before="12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4"/>
    <w:uiPriority w:val="11"/>
    <w:rsid w:val="00F5162D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5">
    <w:name w:val="Salutation"/>
    <w:basedOn w:val="a"/>
    <w:next w:val="a"/>
    <w:link w:val="Char0"/>
    <w:rsid w:val="00652287"/>
    <w:rPr>
      <w:sz w:val="28"/>
      <w:szCs w:val="24"/>
    </w:rPr>
  </w:style>
  <w:style w:type="character" w:customStyle="1" w:styleId="Char0">
    <w:name w:val="称呼 Char"/>
    <w:basedOn w:val="a0"/>
    <w:link w:val="a5"/>
    <w:rsid w:val="00652287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6412;&#34920;&#30005;&#23376;&#29256;E-mail&#33267;ccf@ccf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jtl</dc:creator>
  <cp:lastModifiedBy>jtl</cp:lastModifiedBy>
  <cp:revision>2</cp:revision>
  <dcterms:created xsi:type="dcterms:W3CDTF">2017-03-06T07:19:00Z</dcterms:created>
  <dcterms:modified xsi:type="dcterms:W3CDTF">2017-03-06T07:19:00Z</dcterms:modified>
</cp:coreProperties>
</file>